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97"/>
        <w:gridCol w:w="4059"/>
      </w:tblGrid>
      <w:tr w:rsidR="00DD6F3B" w:rsidRPr="00373202" w:rsidTr="00E23484">
        <w:tc>
          <w:tcPr>
            <w:tcW w:w="6428" w:type="dxa"/>
          </w:tcPr>
          <w:p w:rsidR="00DD6F3B" w:rsidRPr="00373202" w:rsidRDefault="00DD6F3B" w:rsidP="00E23484">
            <w:pPr>
              <w:pStyle w:val="Kopfzeile"/>
              <w:rPr>
                <w:rFonts w:cs="Arial"/>
                <w:b/>
                <w:bCs/>
                <w:color w:val="515151"/>
                <w:sz w:val="16"/>
                <w:szCs w:val="16"/>
              </w:rPr>
            </w:pPr>
          </w:p>
          <w:p w:rsidR="00DD6F3B" w:rsidRPr="009A48D5" w:rsidRDefault="00DD6F3B" w:rsidP="00E23484">
            <w:pPr>
              <w:pStyle w:val="Kopfzeile"/>
              <w:rPr>
                <w:rFonts w:cs="Arial"/>
                <w:b/>
                <w:bCs/>
                <w:color w:val="595959" w:themeColor="text1" w:themeTint="A6"/>
                <w:szCs w:val="24"/>
              </w:rPr>
            </w:pPr>
            <w:r w:rsidRPr="009A48D5">
              <w:rPr>
                <w:rFonts w:cs="Arial"/>
                <w:b/>
                <w:bCs/>
                <w:color w:val="595959" w:themeColor="text1" w:themeTint="A6"/>
                <w:szCs w:val="24"/>
              </w:rPr>
              <w:t xml:space="preserve">TeleTrusT </w:t>
            </w:r>
            <w:r w:rsidR="009A48D5" w:rsidRPr="009A48D5">
              <w:rPr>
                <w:rFonts w:cs="Arial"/>
                <w:b/>
                <w:bCs/>
                <w:color w:val="595959" w:themeColor="text1" w:themeTint="A6"/>
                <w:szCs w:val="24"/>
              </w:rPr>
              <w:t>– Bundesverband IT-Sicherheit e.V.</w:t>
            </w:r>
          </w:p>
          <w:p w:rsidR="00DD6F3B" w:rsidRPr="008136D1" w:rsidRDefault="0083395F" w:rsidP="0083395F">
            <w:pPr>
              <w:pStyle w:val="Kopfzeile"/>
              <w:spacing w:before="120"/>
              <w:rPr>
                <w:rFonts w:cs="Arial"/>
                <w:color w:val="5C5C5C"/>
                <w:sz w:val="20"/>
              </w:rPr>
            </w:pPr>
            <w:r w:rsidRPr="008136D1">
              <w:rPr>
                <w:rFonts w:cs="Arial"/>
                <w:color w:val="595959" w:themeColor="text1" w:themeTint="A6"/>
                <w:sz w:val="20"/>
              </w:rPr>
              <w:t>Der IT-Sicherheitsverband.</w:t>
            </w:r>
          </w:p>
        </w:tc>
        <w:tc>
          <w:tcPr>
            <w:tcW w:w="4028" w:type="dxa"/>
          </w:tcPr>
          <w:p w:rsidR="00DD6F3B" w:rsidRPr="00373202" w:rsidRDefault="00D62F01" w:rsidP="00093F89">
            <w:pPr>
              <w:pStyle w:val="Kopfzeile"/>
              <w:jc w:val="right"/>
              <w:rPr>
                <w:rFonts w:cs="Arial"/>
                <w:b/>
                <w:bCs/>
                <w:color w:val="515151"/>
                <w:sz w:val="28"/>
              </w:rPr>
            </w:pPr>
            <w:r>
              <w:rPr>
                <w:rFonts w:cs="Arial"/>
                <w:b/>
                <w:bCs/>
                <w:noProof/>
                <w:color w:val="515151"/>
                <w:sz w:val="28"/>
                <w:lang w:eastAsia="de-DE"/>
              </w:rPr>
              <w:drawing>
                <wp:inline distT="0" distB="0" distL="0" distR="0">
                  <wp:extent cx="2421255" cy="701675"/>
                  <wp:effectExtent l="19050" t="0" r="0" b="0"/>
                  <wp:docPr id="1" name="Bild 1" descr="TTT_Logo+Claim_4c_RZ_CeBIT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T_Logo+Claim_4c_RZ_CeBIT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483" w:rsidRDefault="00E17483" w:rsidP="00DD6F3B">
      <w:pPr>
        <w:rPr>
          <w:rFonts w:cs="Arial"/>
          <w:b/>
          <w:bCs/>
          <w:color w:val="515151"/>
          <w:sz w:val="28"/>
        </w:rPr>
      </w:pPr>
    </w:p>
    <w:p w:rsidR="00780521" w:rsidRDefault="00780521" w:rsidP="00DD6F3B">
      <w:pPr>
        <w:rPr>
          <w:rFonts w:cs="Arial"/>
          <w:b/>
          <w:bCs/>
          <w:color w:val="515151"/>
          <w:sz w:val="28"/>
        </w:rPr>
      </w:pPr>
    </w:p>
    <w:p w:rsidR="006C6950" w:rsidRDefault="006C6950" w:rsidP="0045129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A</w:t>
      </w:r>
      <w:r w:rsidR="00EA1B3E">
        <w:rPr>
          <w:b/>
          <w:bCs/>
          <w:sz w:val="20"/>
        </w:rPr>
        <w:t>ntrag</w:t>
      </w:r>
      <w:r>
        <w:rPr>
          <w:b/>
          <w:bCs/>
          <w:sz w:val="20"/>
        </w:rPr>
        <w:t xml:space="preserve"> auf </w:t>
      </w:r>
      <w:r w:rsidR="00724B80">
        <w:rPr>
          <w:b/>
          <w:bCs/>
          <w:sz w:val="20"/>
        </w:rPr>
        <w:t>Gestattung der Verwendung</w:t>
      </w:r>
      <w:r>
        <w:rPr>
          <w:b/>
          <w:bCs/>
          <w:sz w:val="20"/>
        </w:rPr>
        <w:t xml:space="preserve"> des </w:t>
      </w:r>
      <w:r w:rsidR="00724B80">
        <w:rPr>
          <w:b/>
          <w:bCs/>
          <w:sz w:val="20"/>
        </w:rPr>
        <w:t>TeleTrusT-</w:t>
      </w:r>
      <w:r w:rsidR="002E186F">
        <w:rPr>
          <w:b/>
          <w:bCs/>
          <w:sz w:val="20"/>
        </w:rPr>
        <w:t>Z</w:t>
      </w:r>
      <w:r>
        <w:rPr>
          <w:b/>
          <w:bCs/>
          <w:sz w:val="20"/>
        </w:rPr>
        <w:t>eichens</w:t>
      </w:r>
    </w:p>
    <w:p w:rsidR="00780521" w:rsidRDefault="00780521" w:rsidP="00451298">
      <w:pPr>
        <w:jc w:val="center"/>
        <w:rPr>
          <w:b/>
          <w:bCs/>
          <w:sz w:val="20"/>
        </w:rPr>
      </w:pPr>
    </w:p>
    <w:p w:rsidR="00E17483" w:rsidRDefault="005371D3" w:rsidP="00C6434F">
      <w:pPr>
        <w:jc w:val="center"/>
        <w:rPr>
          <w:sz w:val="20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97.5pt">
            <v:imagedata r:id="rId8" o:title="IT Security made in Germany_TeleTrusT Seal"/>
          </v:shape>
        </w:pict>
      </w:r>
    </w:p>
    <w:p w:rsidR="008E66AD" w:rsidRPr="00B8044E" w:rsidRDefault="008E66AD">
      <w:pPr>
        <w:rPr>
          <w:sz w:val="20"/>
        </w:rPr>
      </w:pPr>
    </w:p>
    <w:p w:rsidR="00634D35" w:rsidRDefault="00E17483" w:rsidP="00634D35">
      <w:pPr>
        <w:ind w:left="644" w:hanging="709"/>
        <w:jc w:val="both"/>
        <w:outlineLvl w:val="0"/>
        <w:rPr>
          <w:rFonts w:cs="Arial"/>
          <w:sz w:val="20"/>
        </w:rPr>
      </w:pPr>
      <w:r w:rsidRPr="00676036">
        <w:rPr>
          <w:rFonts w:cs="Arial"/>
          <w:b/>
          <w:bCs/>
          <w:sz w:val="20"/>
        </w:rPr>
        <w:sym w:font="Wingdings" w:char="F0E8"/>
      </w:r>
      <w:r w:rsidR="00EA1B3E" w:rsidRPr="00676036">
        <w:rPr>
          <w:rFonts w:cs="Arial"/>
          <w:b/>
          <w:bCs/>
          <w:sz w:val="20"/>
        </w:rPr>
        <w:tab/>
        <w:t>Antragsteller</w:t>
      </w:r>
      <w:r w:rsidRPr="00676036">
        <w:rPr>
          <w:rFonts w:cs="Arial"/>
          <w:b/>
          <w:bCs/>
          <w:sz w:val="20"/>
        </w:rPr>
        <w:br/>
      </w:r>
      <w:r w:rsidRPr="00676036">
        <w:rPr>
          <w:rFonts w:cs="Arial"/>
          <w:sz w:val="20"/>
        </w:rPr>
        <w:br/>
        <w:t xml:space="preserve">Hiermit wird </w:t>
      </w:r>
      <w:r w:rsidR="00724B80">
        <w:rPr>
          <w:rFonts w:cs="Arial"/>
          <w:sz w:val="20"/>
        </w:rPr>
        <w:t>beantragt, da</w:t>
      </w:r>
      <w:r w:rsidR="006C6950" w:rsidRPr="00676036">
        <w:rPr>
          <w:rFonts w:cs="Arial"/>
          <w:sz w:val="20"/>
        </w:rPr>
        <w:t xml:space="preserve">s </w:t>
      </w:r>
      <w:r w:rsidR="00724B80">
        <w:rPr>
          <w:rFonts w:cs="Arial"/>
          <w:sz w:val="20"/>
        </w:rPr>
        <w:t>TeleTrusT-</w:t>
      </w:r>
      <w:r w:rsidR="002E186F">
        <w:rPr>
          <w:rFonts w:cs="Arial"/>
          <w:sz w:val="20"/>
        </w:rPr>
        <w:t>Z</w:t>
      </w:r>
      <w:r w:rsidR="0062738C">
        <w:rPr>
          <w:rFonts w:cs="Arial"/>
          <w:sz w:val="20"/>
        </w:rPr>
        <w:t>eichen</w:t>
      </w:r>
      <w:r w:rsidR="006C6950" w:rsidRPr="00676036">
        <w:rPr>
          <w:rFonts w:cs="Arial"/>
          <w:sz w:val="20"/>
        </w:rPr>
        <w:t xml:space="preserve"> "IT Secu</w:t>
      </w:r>
      <w:r w:rsidR="00724B80">
        <w:rPr>
          <w:rFonts w:cs="Arial"/>
          <w:sz w:val="20"/>
        </w:rPr>
        <w:t xml:space="preserve">rity </w:t>
      </w:r>
      <w:proofErr w:type="spellStart"/>
      <w:r w:rsidR="00724B80">
        <w:rPr>
          <w:rFonts w:cs="Arial"/>
          <w:sz w:val="20"/>
        </w:rPr>
        <w:t>made</w:t>
      </w:r>
      <w:proofErr w:type="spellEnd"/>
      <w:r w:rsidR="00724B80">
        <w:rPr>
          <w:rFonts w:cs="Arial"/>
          <w:sz w:val="20"/>
        </w:rPr>
        <w:t xml:space="preserve"> in Germany" verwenden zu dürfen.</w:t>
      </w:r>
    </w:p>
    <w:p w:rsidR="00E17483" w:rsidRPr="00676036" w:rsidRDefault="00E17483" w:rsidP="00634D35">
      <w:pPr>
        <w:ind w:left="644" w:hanging="709"/>
        <w:jc w:val="both"/>
        <w:outlineLvl w:val="0"/>
        <w:rPr>
          <w:rFonts w:cs="Arial"/>
          <w:sz w:val="20"/>
        </w:rPr>
      </w:pPr>
    </w:p>
    <w:tbl>
      <w:tblPr>
        <w:tblW w:w="9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619"/>
      </w:tblGrid>
      <w:tr w:rsidR="00E17483" w:rsidRPr="00676036" w:rsidTr="00A238FC">
        <w:trPr>
          <w:cantSplit/>
          <w:trHeight w:hRule="exact" w:val="284"/>
        </w:trPr>
        <w:tc>
          <w:tcPr>
            <w:tcW w:w="3476" w:type="dxa"/>
            <w:vAlign w:val="center"/>
          </w:tcPr>
          <w:p w:rsidR="00E17483" w:rsidRPr="00676036" w:rsidRDefault="00E17483" w:rsidP="00230645">
            <w:pPr>
              <w:ind w:left="-8"/>
              <w:outlineLvl w:val="0"/>
              <w:rPr>
                <w:rFonts w:cs="Arial"/>
                <w:sz w:val="20"/>
              </w:rPr>
            </w:pPr>
            <w:r w:rsidRPr="00676036">
              <w:rPr>
                <w:rFonts w:cs="Arial"/>
                <w:sz w:val="20"/>
              </w:rPr>
              <w:t>Name:</w:t>
            </w:r>
          </w:p>
        </w:tc>
        <w:tc>
          <w:tcPr>
            <w:tcW w:w="5619" w:type="dxa"/>
            <w:vAlign w:val="center"/>
          </w:tcPr>
          <w:p w:rsidR="00E17483" w:rsidRPr="00676036" w:rsidRDefault="00E17483" w:rsidP="00230645">
            <w:pPr>
              <w:tabs>
                <w:tab w:val="decimal" w:pos="1628"/>
              </w:tabs>
              <w:ind w:left="644"/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E17483" w:rsidRPr="00676036" w:rsidTr="00A238FC">
        <w:trPr>
          <w:cantSplit/>
          <w:trHeight w:hRule="exact" w:val="284"/>
        </w:trPr>
        <w:tc>
          <w:tcPr>
            <w:tcW w:w="3476" w:type="dxa"/>
            <w:vAlign w:val="center"/>
          </w:tcPr>
          <w:p w:rsidR="00E17483" w:rsidRPr="00676036" w:rsidRDefault="00E17483" w:rsidP="00230645">
            <w:pPr>
              <w:ind w:left="-8"/>
              <w:outlineLvl w:val="0"/>
              <w:rPr>
                <w:rFonts w:cs="Arial"/>
                <w:sz w:val="20"/>
              </w:rPr>
            </w:pPr>
            <w:r w:rsidRPr="00676036">
              <w:rPr>
                <w:rFonts w:cs="Arial"/>
                <w:sz w:val="20"/>
              </w:rPr>
              <w:t>Postanschrift:</w:t>
            </w:r>
          </w:p>
        </w:tc>
        <w:tc>
          <w:tcPr>
            <w:tcW w:w="5619" w:type="dxa"/>
            <w:vAlign w:val="center"/>
          </w:tcPr>
          <w:p w:rsidR="00E17483" w:rsidRPr="00676036" w:rsidRDefault="00E17483" w:rsidP="00230645">
            <w:pPr>
              <w:tabs>
                <w:tab w:val="decimal" w:pos="1628"/>
              </w:tabs>
              <w:ind w:left="644"/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E17483" w:rsidRPr="00676036" w:rsidTr="00A238FC">
        <w:trPr>
          <w:cantSplit/>
          <w:trHeight w:hRule="exact" w:val="284"/>
        </w:trPr>
        <w:tc>
          <w:tcPr>
            <w:tcW w:w="3476" w:type="dxa"/>
            <w:vAlign w:val="center"/>
          </w:tcPr>
          <w:p w:rsidR="00E17483" w:rsidRPr="00676036" w:rsidRDefault="00E17483" w:rsidP="00230645">
            <w:pPr>
              <w:ind w:left="-8"/>
              <w:outlineLvl w:val="0"/>
              <w:rPr>
                <w:rFonts w:cs="Arial"/>
                <w:sz w:val="20"/>
              </w:rPr>
            </w:pPr>
            <w:r w:rsidRPr="00676036">
              <w:rPr>
                <w:rFonts w:cs="Arial"/>
                <w:sz w:val="20"/>
              </w:rPr>
              <w:t>Ansprechpartner für TeleTrusT:</w:t>
            </w:r>
          </w:p>
        </w:tc>
        <w:tc>
          <w:tcPr>
            <w:tcW w:w="5619" w:type="dxa"/>
            <w:vAlign w:val="center"/>
          </w:tcPr>
          <w:p w:rsidR="00E17483" w:rsidRPr="00676036" w:rsidRDefault="00E17483" w:rsidP="00230645">
            <w:pPr>
              <w:tabs>
                <w:tab w:val="decimal" w:pos="1628"/>
              </w:tabs>
              <w:ind w:left="644"/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E17483" w:rsidRPr="00676036" w:rsidTr="00A238FC">
        <w:trPr>
          <w:cantSplit/>
          <w:trHeight w:hRule="exact" w:val="284"/>
        </w:trPr>
        <w:tc>
          <w:tcPr>
            <w:tcW w:w="3476" w:type="dxa"/>
            <w:vAlign w:val="center"/>
          </w:tcPr>
          <w:p w:rsidR="00E17483" w:rsidRPr="00676036" w:rsidRDefault="00E17483" w:rsidP="00230645">
            <w:pPr>
              <w:ind w:left="-8"/>
              <w:outlineLvl w:val="0"/>
              <w:rPr>
                <w:rFonts w:cs="Arial"/>
                <w:sz w:val="20"/>
                <w:lang w:val="it-IT"/>
              </w:rPr>
            </w:pPr>
            <w:r w:rsidRPr="00676036">
              <w:rPr>
                <w:rFonts w:cs="Arial"/>
                <w:sz w:val="20"/>
              </w:rPr>
              <w:t>Telefon</w:t>
            </w:r>
            <w:r w:rsidRPr="0067603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5619" w:type="dxa"/>
            <w:vAlign w:val="center"/>
          </w:tcPr>
          <w:p w:rsidR="00E17483" w:rsidRPr="00676036" w:rsidRDefault="00E17483" w:rsidP="00230645">
            <w:pPr>
              <w:tabs>
                <w:tab w:val="decimal" w:pos="1628"/>
              </w:tabs>
              <w:ind w:left="644"/>
              <w:jc w:val="both"/>
              <w:outlineLvl w:val="0"/>
              <w:rPr>
                <w:rFonts w:cs="Arial"/>
                <w:sz w:val="20"/>
                <w:lang w:val="it-IT"/>
              </w:rPr>
            </w:pPr>
          </w:p>
        </w:tc>
      </w:tr>
      <w:tr w:rsidR="00E17483" w:rsidRPr="00676036" w:rsidTr="00A238FC">
        <w:trPr>
          <w:cantSplit/>
          <w:trHeight w:hRule="exact" w:val="284"/>
        </w:trPr>
        <w:tc>
          <w:tcPr>
            <w:tcW w:w="3476" w:type="dxa"/>
            <w:vAlign w:val="center"/>
          </w:tcPr>
          <w:p w:rsidR="00E17483" w:rsidRPr="00676036" w:rsidRDefault="00E17483" w:rsidP="00230645">
            <w:pPr>
              <w:ind w:left="-8"/>
              <w:outlineLvl w:val="0"/>
              <w:rPr>
                <w:rFonts w:cs="Arial"/>
                <w:sz w:val="20"/>
                <w:lang w:val="it-IT"/>
              </w:rPr>
            </w:pPr>
            <w:r w:rsidRPr="00676036">
              <w:rPr>
                <w:rFonts w:cs="Arial"/>
                <w:sz w:val="20"/>
                <w:lang w:val="it-IT"/>
              </w:rPr>
              <w:t>Telefax:</w:t>
            </w:r>
          </w:p>
        </w:tc>
        <w:tc>
          <w:tcPr>
            <w:tcW w:w="5619" w:type="dxa"/>
            <w:vAlign w:val="center"/>
          </w:tcPr>
          <w:p w:rsidR="00E17483" w:rsidRPr="00676036" w:rsidRDefault="00E17483" w:rsidP="00230645">
            <w:pPr>
              <w:tabs>
                <w:tab w:val="decimal" w:pos="1628"/>
              </w:tabs>
              <w:ind w:left="644"/>
              <w:jc w:val="both"/>
              <w:outlineLvl w:val="0"/>
              <w:rPr>
                <w:rFonts w:cs="Arial"/>
                <w:sz w:val="20"/>
                <w:lang w:val="it-IT"/>
              </w:rPr>
            </w:pPr>
          </w:p>
        </w:tc>
      </w:tr>
      <w:tr w:rsidR="00E17483" w:rsidRPr="00676036" w:rsidTr="00A238FC">
        <w:trPr>
          <w:cantSplit/>
          <w:trHeight w:hRule="exact" w:val="284"/>
        </w:trPr>
        <w:tc>
          <w:tcPr>
            <w:tcW w:w="3476" w:type="dxa"/>
            <w:vAlign w:val="center"/>
          </w:tcPr>
          <w:p w:rsidR="00E17483" w:rsidRPr="00676036" w:rsidRDefault="00E17483" w:rsidP="00230645">
            <w:pPr>
              <w:ind w:left="-8"/>
              <w:outlineLvl w:val="0"/>
              <w:rPr>
                <w:rFonts w:cs="Arial"/>
                <w:sz w:val="20"/>
                <w:lang w:val="it-IT"/>
              </w:rPr>
            </w:pPr>
            <w:r w:rsidRPr="00676036">
              <w:rPr>
                <w:rFonts w:cs="Arial"/>
                <w:sz w:val="20"/>
                <w:lang w:val="it-IT"/>
              </w:rPr>
              <w:t>E-Mail:</w:t>
            </w:r>
          </w:p>
        </w:tc>
        <w:tc>
          <w:tcPr>
            <w:tcW w:w="5619" w:type="dxa"/>
            <w:vAlign w:val="center"/>
          </w:tcPr>
          <w:p w:rsidR="00E17483" w:rsidRPr="00676036" w:rsidRDefault="00E17483" w:rsidP="00230645">
            <w:pPr>
              <w:tabs>
                <w:tab w:val="decimal" w:pos="1628"/>
              </w:tabs>
              <w:ind w:left="644"/>
              <w:jc w:val="both"/>
              <w:outlineLvl w:val="0"/>
              <w:rPr>
                <w:rFonts w:cs="Arial"/>
                <w:sz w:val="20"/>
                <w:lang w:val="it-IT"/>
              </w:rPr>
            </w:pPr>
          </w:p>
        </w:tc>
      </w:tr>
    </w:tbl>
    <w:p w:rsidR="00E17483" w:rsidRPr="00676036" w:rsidRDefault="00E17483" w:rsidP="00230645">
      <w:pPr>
        <w:ind w:left="644" w:hanging="709"/>
        <w:outlineLvl w:val="0"/>
        <w:rPr>
          <w:rFonts w:cs="Arial"/>
          <w:sz w:val="20"/>
        </w:rPr>
      </w:pPr>
    </w:p>
    <w:p w:rsidR="00EA1B3E" w:rsidRPr="00676036" w:rsidRDefault="00EA1B3E" w:rsidP="00230645">
      <w:pPr>
        <w:ind w:left="644" w:hanging="709"/>
        <w:outlineLvl w:val="0"/>
        <w:rPr>
          <w:rFonts w:cs="Arial"/>
          <w:sz w:val="20"/>
        </w:rPr>
      </w:pPr>
    </w:p>
    <w:p w:rsidR="00230645" w:rsidRPr="00676036" w:rsidRDefault="00E17483" w:rsidP="00230645">
      <w:pPr>
        <w:tabs>
          <w:tab w:val="left" w:pos="644"/>
        </w:tabs>
        <w:ind w:left="-42"/>
        <w:rPr>
          <w:rFonts w:cs="Arial"/>
          <w:color w:val="000000"/>
          <w:sz w:val="20"/>
          <w:lang w:eastAsia="de-DE"/>
        </w:rPr>
      </w:pPr>
      <w:r w:rsidRPr="00676036">
        <w:rPr>
          <w:rFonts w:cs="Arial"/>
          <w:b/>
          <w:bCs/>
          <w:sz w:val="20"/>
        </w:rPr>
        <w:sym w:font="Wingdings" w:char="F0E8"/>
      </w:r>
      <w:r w:rsidRPr="00676036">
        <w:rPr>
          <w:rFonts w:cs="Arial"/>
          <w:b/>
          <w:bCs/>
          <w:sz w:val="20"/>
        </w:rPr>
        <w:tab/>
      </w:r>
      <w:r w:rsidR="0061787A" w:rsidRPr="00676036">
        <w:rPr>
          <w:rFonts w:cs="Arial"/>
          <w:b/>
          <w:bCs/>
          <w:sz w:val="20"/>
        </w:rPr>
        <w:t>Unternehmens-/Organisations</w:t>
      </w:r>
      <w:r w:rsidRPr="00676036">
        <w:rPr>
          <w:rFonts w:cs="Arial"/>
          <w:b/>
          <w:bCs/>
          <w:sz w:val="20"/>
        </w:rPr>
        <w:t>profil</w:t>
      </w:r>
      <w:r w:rsidR="00EA1B3E" w:rsidRPr="00676036">
        <w:rPr>
          <w:rFonts w:cs="Arial"/>
          <w:b/>
          <w:bCs/>
          <w:sz w:val="20"/>
        </w:rPr>
        <w:t xml:space="preserve"> </w:t>
      </w:r>
      <w:r w:rsidR="00A11EE9" w:rsidRPr="00676036">
        <w:rPr>
          <w:rFonts w:cs="Arial"/>
          <w:sz w:val="20"/>
        </w:rPr>
        <w:t>(Kurzdarstellung)</w:t>
      </w:r>
      <w:r w:rsidRPr="00676036">
        <w:rPr>
          <w:rFonts w:cs="Arial"/>
          <w:b/>
          <w:bCs/>
          <w:sz w:val="20"/>
        </w:rPr>
        <w:br/>
      </w:r>
    </w:p>
    <w:tbl>
      <w:tblPr>
        <w:tblStyle w:val="Tabellenraster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230645" w:rsidRPr="00676036" w:rsidTr="00A238FC">
        <w:tc>
          <w:tcPr>
            <w:tcW w:w="9072" w:type="dxa"/>
          </w:tcPr>
          <w:p w:rsidR="00230645" w:rsidRPr="00676036" w:rsidRDefault="00230645" w:rsidP="00230645">
            <w:pPr>
              <w:ind w:left="644"/>
              <w:rPr>
                <w:rFonts w:cs="Arial"/>
                <w:color w:val="000000"/>
                <w:sz w:val="20"/>
                <w:lang w:eastAsia="de-DE"/>
              </w:rPr>
            </w:pPr>
          </w:p>
        </w:tc>
      </w:tr>
    </w:tbl>
    <w:p w:rsidR="00230645" w:rsidRPr="00676036" w:rsidRDefault="00230645" w:rsidP="00230645">
      <w:pPr>
        <w:rPr>
          <w:rFonts w:cs="Arial"/>
          <w:color w:val="000000"/>
          <w:sz w:val="20"/>
          <w:lang w:eastAsia="de-DE"/>
        </w:rPr>
      </w:pPr>
    </w:p>
    <w:p w:rsidR="00344003" w:rsidRPr="00676036" w:rsidRDefault="00344003" w:rsidP="00230645">
      <w:pPr>
        <w:ind w:left="644" w:hanging="709"/>
        <w:outlineLvl w:val="0"/>
        <w:rPr>
          <w:rFonts w:cs="Arial"/>
          <w:sz w:val="20"/>
        </w:rPr>
      </w:pPr>
    </w:p>
    <w:p w:rsidR="006C6950" w:rsidRPr="00676036" w:rsidRDefault="006C6950" w:rsidP="00230645">
      <w:pPr>
        <w:pStyle w:val="bodytext"/>
        <w:tabs>
          <w:tab w:val="left" w:pos="644"/>
        </w:tabs>
        <w:spacing w:before="0" w:beforeAutospacing="0" w:after="0" w:afterAutospacing="0"/>
        <w:ind w:left="-42"/>
        <w:rPr>
          <w:color w:val="000000"/>
        </w:rPr>
      </w:pPr>
      <w:r w:rsidRPr="00676036">
        <w:rPr>
          <w:b/>
          <w:bCs/>
        </w:rPr>
        <w:sym w:font="Wingdings" w:char="F0E8"/>
      </w:r>
      <w:r w:rsidRPr="00676036">
        <w:rPr>
          <w:b/>
          <w:bCs/>
        </w:rPr>
        <w:tab/>
        <w:t>Die für d</w:t>
      </w:r>
      <w:r w:rsidR="00417E00">
        <w:rPr>
          <w:b/>
          <w:bCs/>
        </w:rPr>
        <w:t>ie Zeichenverwendung</w:t>
      </w:r>
      <w:r w:rsidR="00634D35">
        <w:rPr>
          <w:b/>
          <w:bCs/>
        </w:rPr>
        <w:t xml:space="preserve"> </w:t>
      </w:r>
      <w:r w:rsidRPr="00676036">
        <w:rPr>
          <w:b/>
          <w:bCs/>
        </w:rPr>
        <w:t xml:space="preserve">maßgeblichen </w:t>
      </w:r>
      <w:r w:rsidRPr="00676036">
        <w:rPr>
          <w:b/>
          <w:bCs/>
          <w:color w:val="000000"/>
        </w:rPr>
        <w:t>Kriterien werden nachweislich wie folg</w:t>
      </w:r>
      <w:r w:rsidR="00230645" w:rsidRPr="00676036">
        <w:rPr>
          <w:b/>
          <w:bCs/>
          <w:color w:val="000000"/>
        </w:rPr>
        <w:t>t</w:t>
      </w:r>
      <w:r w:rsidRPr="00676036">
        <w:rPr>
          <w:b/>
          <w:bCs/>
          <w:color w:val="000000"/>
        </w:rPr>
        <w:t xml:space="preserve"> erfüllt:</w:t>
      </w:r>
    </w:p>
    <w:p w:rsidR="00676036" w:rsidRDefault="00676036" w:rsidP="00230645">
      <w:pPr>
        <w:ind w:left="644"/>
        <w:rPr>
          <w:rFonts w:cs="Arial"/>
          <w:color w:val="000000"/>
          <w:sz w:val="20"/>
          <w:lang w:eastAsia="de-DE"/>
        </w:rPr>
      </w:pPr>
    </w:p>
    <w:p w:rsidR="00B214C0" w:rsidRPr="00B214C0" w:rsidRDefault="006C6950" w:rsidP="00B214C0">
      <w:pPr>
        <w:ind w:left="644"/>
        <w:rPr>
          <w:rFonts w:cs="Arial"/>
          <w:color w:val="000000"/>
          <w:sz w:val="16"/>
          <w:szCs w:val="16"/>
          <w:lang w:eastAsia="de-DE"/>
        </w:rPr>
      </w:pPr>
      <w:r w:rsidRPr="00E33785">
        <w:rPr>
          <w:rFonts w:cs="Arial"/>
          <w:color w:val="000000"/>
          <w:sz w:val="16"/>
          <w:szCs w:val="16"/>
          <w:lang w:eastAsia="de-DE"/>
        </w:rPr>
        <w:t>1</w:t>
      </w:r>
      <w:r w:rsidR="007D487C">
        <w:rPr>
          <w:rFonts w:cs="Arial"/>
          <w:color w:val="000000"/>
          <w:sz w:val="16"/>
          <w:szCs w:val="16"/>
          <w:lang w:eastAsia="de-DE"/>
        </w:rPr>
        <w:t>. Der Unternehmenshauptsitz ist in Deutschland</w:t>
      </w:r>
      <w:r w:rsidRPr="00E33785">
        <w:rPr>
          <w:rFonts w:cs="Arial"/>
          <w:color w:val="000000"/>
          <w:sz w:val="16"/>
          <w:szCs w:val="16"/>
          <w:lang w:eastAsia="de-DE"/>
        </w:rPr>
        <w:t>.</w:t>
      </w:r>
    </w:p>
    <w:tbl>
      <w:tblPr>
        <w:tblStyle w:val="Tabellenraster"/>
        <w:tblW w:w="8930" w:type="dxa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B214C0" w:rsidRPr="00676036" w:rsidTr="00417E00">
        <w:tc>
          <w:tcPr>
            <w:tcW w:w="8930" w:type="dxa"/>
          </w:tcPr>
          <w:p w:rsidR="00B214C0" w:rsidRPr="00676036" w:rsidRDefault="00B214C0" w:rsidP="00A6673C">
            <w:pPr>
              <w:ind w:left="644"/>
              <w:rPr>
                <w:rFonts w:cs="Arial"/>
                <w:color w:val="000000"/>
                <w:sz w:val="20"/>
                <w:lang w:eastAsia="de-DE"/>
              </w:rPr>
            </w:pPr>
          </w:p>
        </w:tc>
      </w:tr>
    </w:tbl>
    <w:p w:rsidR="006C6950" w:rsidRPr="00676036" w:rsidRDefault="006C6950" w:rsidP="00230645">
      <w:pPr>
        <w:rPr>
          <w:rFonts w:cs="Arial"/>
          <w:color w:val="000000"/>
          <w:sz w:val="20"/>
          <w:lang w:eastAsia="de-DE"/>
        </w:rPr>
      </w:pPr>
    </w:p>
    <w:p w:rsidR="00B214C0" w:rsidRPr="00B214C0" w:rsidRDefault="007D487C" w:rsidP="00B214C0">
      <w:pPr>
        <w:ind w:left="644"/>
        <w:rPr>
          <w:rFonts w:cs="Arial"/>
          <w:color w:val="000000"/>
          <w:sz w:val="16"/>
          <w:szCs w:val="16"/>
          <w:lang w:eastAsia="de-DE"/>
        </w:rPr>
      </w:pPr>
      <w:r>
        <w:rPr>
          <w:rFonts w:cs="Arial"/>
          <w:color w:val="000000"/>
          <w:sz w:val="16"/>
          <w:szCs w:val="16"/>
          <w:lang w:eastAsia="de-DE"/>
        </w:rPr>
        <w:t>2. Das Unternehmen bietet</w:t>
      </w:r>
      <w:r w:rsidR="006C6950" w:rsidRPr="00E33785">
        <w:rPr>
          <w:rFonts w:cs="Arial"/>
          <w:color w:val="000000"/>
          <w:sz w:val="16"/>
          <w:szCs w:val="16"/>
          <w:lang w:eastAsia="de-DE"/>
        </w:rPr>
        <w:t xml:space="preserve"> vertrauenswürdige</w:t>
      </w:r>
      <w:r>
        <w:rPr>
          <w:rFonts w:cs="Arial"/>
          <w:color w:val="000000"/>
          <w:sz w:val="16"/>
          <w:szCs w:val="16"/>
          <w:lang w:eastAsia="de-DE"/>
        </w:rPr>
        <w:t xml:space="preserve"> IT-Sicherheitslösungen an</w:t>
      </w:r>
      <w:r w:rsidR="006C6950" w:rsidRPr="00E33785">
        <w:rPr>
          <w:rFonts w:cs="Arial"/>
          <w:color w:val="000000"/>
          <w:sz w:val="16"/>
          <w:szCs w:val="16"/>
          <w:lang w:eastAsia="de-DE"/>
        </w:rPr>
        <w:t>.</w:t>
      </w:r>
    </w:p>
    <w:tbl>
      <w:tblPr>
        <w:tblStyle w:val="Tabellenraster"/>
        <w:tblW w:w="8930" w:type="dxa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B214C0" w:rsidRPr="00676036" w:rsidTr="00417E00">
        <w:tc>
          <w:tcPr>
            <w:tcW w:w="8930" w:type="dxa"/>
          </w:tcPr>
          <w:p w:rsidR="00B214C0" w:rsidRPr="00676036" w:rsidRDefault="00B214C0" w:rsidP="00A6673C">
            <w:pPr>
              <w:ind w:left="644"/>
              <w:rPr>
                <w:rFonts w:cs="Arial"/>
                <w:color w:val="000000"/>
                <w:sz w:val="20"/>
                <w:lang w:eastAsia="de-DE"/>
              </w:rPr>
            </w:pPr>
          </w:p>
        </w:tc>
      </w:tr>
    </w:tbl>
    <w:p w:rsidR="006C6950" w:rsidRPr="006C6950" w:rsidRDefault="006C6950" w:rsidP="00B214C0">
      <w:pPr>
        <w:rPr>
          <w:rFonts w:cs="Arial"/>
          <w:color w:val="000000"/>
          <w:sz w:val="20"/>
          <w:lang w:eastAsia="de-DE"/>
        </w:rPr>
      </w:pPr>
    </w:p>
    <w:p w:rsidR="00B214C0" w:rsidRPr="00B214C0" w:rsidRDefault="006C6950" w:rsidP="00B214C0">
      <w:pPr>
        <w:ind w:left="896" w:hanging="252"/>
        <w:rPr>
          <w:rFonts w:cs="Arial"/>
          <w:color w:val="000000"/>
          <w:sz w:val="16"/>
          <w:szCs w:val="16"/>
          <w:lang w:eastAsia="de-DE"/>
        </w:rPr>
      </w:pPr>
      <w:r w:rsidRPr="00E33785">
        <w:rPr>
          <w:rFonts w:cs="Arial"/>
          <w:color w:val="000000"/>
          <w:sz w:val="16"/>
          <w:szCs w:val="16"/>
          <w:lang w:eastAsia="de-DE"/>
        </w:rPr>
        <w:t>3.</w:t>
      </w:r>
      <w:r w:rsidR="007D487C">
        <w:rPr>
          <w:rFonts w:cs="Arial"/>
          <w:color w:val="000000"/>
          <w:sz w:val="16"/>
          <w:szCs w:val="16"/>
          <w:lang w:eastAsia="de-DE"/>
        </w:rPr>
        <w:t xml:space="preserve"> Die angebotenen Produkte enthalten</w:t>
      </w:r>
      <w:r w:rsidRPr="00E33785">
        <w:rPr>
          <w:rFonts w:cs="Arial"/>
          <w:color w:val="000000"/>
          <w:sz w:val="16"/>
          <w:szCs w:val="16"/>
          <w:lang w:eastAsia="de-DE"/>
        </w:rPr>
        <w:t xml:space="preserve"> keine versteckten </w:t>
      </w:r>
      <w:r w:rsidR="007D487C">
        <w:rPr>
          <w:rFonts w:cs="Arial"/>
          <w:color w:val="000000"/>
          <w:sz w:val="16"/>
          <w:szCs w:val="16"/>
          <w:lang w:eastAsia="de-DE"/>
        </w:rPr>
        <w:t xml:space="preserve">Zugänge </w:t>
      </w:r>
      <w:r w:rsidRPr="00E33785">
        <w:rPr>
          <w:rFonts w:cs="Arial"/>
          <w:color w:val="000000"/>
          <w:sz w:val="16"/>
          <w:szCs w:val="16"/>
          <w:lang w:eastAsia="de-DE"/>
        </w:rPr>
        <w:t>(keine "</w:t>
      </w:r>
      <w:proofErr w:type="spellStart"/>
      <w:r w:rsidRPr="00E33785">
        <w:rPr>
          <w:rFonts w:cs="Arial"/>
          <w:color w:val="000000"/>
          <w:sz w:val="16"/>
          <w:szCs w:val="16"/>
          <w:lang w:eastAsia="de-DE"/>
        </w:rPr>
        <w:t>Backdoors</w:t>
      </w:r>
      <w:proofErr w:type="spellEnd"/>
      <w:r w:rsidRPr="00E33785">
        <w:rPr>
          <w:rFonts w:cs="Arial"/>
          <w:color w:val="000000"/>
          <w:sz w:val="16"/>
          <w:szCs w:val="16"/>
          <w:lang w:eastAsia="de-DE"/>
        </w:rPr>
        <w:t>").</w:t>
      </w:r>
    </w:p>
    <w:tbl>
      <w:tblPr>
        <w:tblStyle w:val="Tabellenraster"/>
        <w:tblW w:w="8930" w:type="dxa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B214C0" w:rsidRPr="00676036" w:rsidTr="00417E00">
        <w:tc>
          <w:tcPr>
            <w:tcW w:w="8930" w:type="dxa"/>
          </w:tcPr>
          <w:p w:rsidR="00B214C0" w:rsidRPr="00676036" w:rsidRDefault="00B214C0" w:rsidP="00A6673C">
            <w:pPr>
              <w:ind w:left="644"/>
              <w:rPr>
                <w:rFonts w:cs="Arial"/>
                <w:color w:val="000000"/>
                <w:sz w:val="20"/>
                <w:lang w:eastAsia="de-DE"/>
              </w:rPr>
            </w:pPr>
          </w:p>
        </w:tc>
      </w:tr>
    </w:tbl>
    <w:p w:rsidR="006C6950" w:rsidRPr="006C6950" w:rsidRDefault="006C6950" w:rsidP="00B214C0">
      <w:pPr>
        <w:rPr>
          <w:rFonts w:cs="Arial"/>
          <w:color w:val="000000"/>
          <w:sz w:val="20"/>
          <w:lang w:eastAsia="de-DE"/>
        </w:rPr>
      </w:pPr>
    </w:p>
    <w:p w:rsidR="00B214C0" w:rsidRPr="00B214C0" w:rsidRDefault="006C6950" w:rsidP="00B214C0">
      <w:pPr>
        <w:ind w:left="882" w:hanging="238"/>
        <w:rPr>
          <w:rFonts w:cs="Arial"/>
          <w:color w:val="000000"/>
          <w:sz w:val="16"/>
          <w:szCs w:val="16"/>
          <w:lang w:eastAsia="de-DE"/>
        </w:rPr>
      </w:pPr>
      <w:r w:rsidRPr="00E33785">
        <w:rPr>
          <w:rFonts w:cs="Arial"/>
          <w:color w:val="000000"/>
          <w:sz w:val="16"/>
          <w:szCs w:val="16"/>
          <w:lang w:eastAsia="de-DE"/>
        </w:rPr>
        <w:t>4. Die IT-Sicherheitsforschung und -e</w:t>
      </w:r>
      <w:r w:rsidR="007D487C">
        <w:rPr>
          <w:rFonts w:cs="Arial"/>
          <w:color w:val="000000"/>
          <w:sz w:val="16"/>
          <w:szCs w:val="16"/>
          <w:lang w:eastAsia="de-DE"/>
        </w:rPr>
        <w:t>ntwicklung des Unternehmens findet in Deutschland statt.</w:t>
      </w:r>
    </w:p>
    <w:tbl>
      <w:tblPr>
        <w:tblStyle w:val="Tabellenraster"/>
        <w:tblW w:w="8930" w:type="dxa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B214C0" w:rsidRPr="00676036" w:rsidTr="00417E00">
        <w:tc>
          <w:tcPr>
            <w:tcW w:w="8930" w:type="dxa"/>
          </w:tcPr>
          <w:p w:rsidR="00B214C0" w:rsidRPr="00676036" w:rsidRDefault="00B214C0" w:rsidP="00A6673C">
            <w:pPr>
              <w:ind w:left="644"/>
              <w:rPr>
                <w:rFonts w:cs="Arial"/>
                <w:color w:val="000000"/>
                <w:sz w:val="20"/>
                <w:lang w:eastAsia="de-DE"/>
              </w:rPr>
            </w:pPr>
          </w:p>
        </w:tc>
      </w:tr>
    </w:tbl>
    <w:p w:rsidR="006C6950" w:rsidRPr="006C6950" w:rsidRDefault="006C6950" w:rsidP="00230645">
      <w:pPr>
        <w:rPr>
          <w:rFonts w:cs="Arial"/>
          <w:color w:val="000000"/>
          <w:sz w:val="20"/>
          <w:lang w:eastAsia="de-DE"/>
        </w:rPr>
      </w:pPr>
    </w:p>
    <w:p w:rsidR="00B214C0" w:rsidRPr="00B214C0" w:rsidRDefault="005371D3" w:rsidP="00B214C0">
      <w:pPr>
        <w:ind w:left="896" w:hanging="252"/>
        <w:rPr>
          <w:rFonts w:cs="Arial"/>
          <w:color w:val="000000"/>
          <w:sz w:val="16"/>
          <w:szCs w:val="16"/>
          <w:lang w:eastAsia="de-DE"/>
        </w:rPr>
      </w:pPr>
      <w:r>
        <w:rPr>
          <w:rFonts w:cs="Arial"/>
          <w:color w:val="000000"/>
          <w:sz w:val="16"/>
          <w:szCs w:val="16"/>
          <w:lang w:eastAsia="de-DE"/>
        </w:rPr>
        <w:t xml:space="preserve">5. Das Unternehmen </w:t>
      </w:r>
      <w:r w:rsidR="007D487C">
        <w:rPr>
          <w:rFonts w:cs="Arial"/>
          <w:color w:val="000000"/>
          <w:sz w:val="16"/>
          <w:szCs w:val="16"/>
          <w:lang w:eastAsia="de-DE"/>
        </w:rPr>
        <w:t>verpflichtet</w:t>
      </w:r>
      <w:r>
        <w:rPr>
          <w:rFonts w:cs="Arial"/>
          <w:color w:val="000000"/>
          <w:sz w:val="16"/>
          <w:szCs w:val="16"/>
          <w:lang w:eastAsia="de-DE"/>
        </w:rPr>
        <w:t xml:space="preserve"> sich</w:t>
      </w:r>
      <w:bookmarkStart w:id="0" w:name="_GoBack"/>
      <w:bookmarkEnd w:id="0"/>
      <w:r w:rsidR="006C6950" w:rsidRPr="00E33785">
        <w:rPr>
          <w:rFonts w:cs="Arial"/>
          <w:color w:val="000000"/>
          <w:sz w:val="16"/>
          <w:szCs w:val="16"/>
          <w:lang w:eastAsia="de-DE"/>
        </w:rPr>
        <w:t>, den Anforderungen des deutschen Datenschutzrechtes zu genügen.</w:t>
      </w:r>
    </w:p>
    <w:tbl>
      <w:tblPr>
        <w:tblStyle w:val="Tabellenraster"/>
        <w:tblW w:w="8930" w:type="dxa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B214C0" w:rsidRPr="00676036" w:rsidTr="00417E00">
        <w:tc>
          <w:tcPr>
            <w:tcW w:w="8930" w:type="dxa"/>
          </w:tcPr>
          <w:p w:rsidR="00B214C0" w:rsidRPr="00676036" w:rsidRDefault="00B214C0" w:rsidP="00A6673C">
            <w:pPr>
              <w:ind w:left="644"/>
              <w:rPr>
                <w:rFonts w:cs="Arial"/>
                <w:color w:val="000000"/>
                <w:sz w:val="20"/>
                <w:lang w:eastAsia="de-DE"/>
              </w:rPr>
            </w:pPr>
          </w:p>
        </w:tc>
      </w:tr>
    </w:tbl>
    <w:p w:rsidR="00B214C0" w:rsidRPr="00676036" w:rsidRDefault="00B214C0" w:rsidP="00B214C0">
      <w:pPr>
        <w:rPr>
          <w:rFonts w:cs="Arial"/>
          <w:color w:val="000000"/>
          <w:sz w:val="20"/>
          <w:lang w:eastAsia="de-DE"/>
        </w:rPr>
      </w:pPr>
    </w:p>
    <w:p w:rsidR="00E33785" w:rsidRPr="00676036" w:rsidRDefault="00E33785" w:rsidP="00230645">
      <w:pPr>
        <w:tabs>
          <w:tab w:val="left" w:pos="4720"/>
        </w:tabs>
        <w:outlineLvl w:val="0"/>
        <w:rPr>
          <w:rFonts w:cs="Arial"/>
          <w:sz w:val="20"/>
          <w:lang w:val="it-IT"/>
        </w:rPr>
      </w:pPr>
    </w:p>
    <w:p w:rsidR="00DA5E42" w:rsidRPr="00676036" w:rsidRDefault="00DA5E42" w:rsidP="00230645">
      <w:pPr>
        <w:tabs>
          <w:tab w:val="left" w:pos="4720"/>
        </w:tabs>
        <w:ind w:hanging="709"/>
        <w:outlineLvl w:val="0"/>
        <w:rPr>
          <w:rFonts w:cs="Arial"/>
          <w:sz w:val="20"/>
          <w:lang w:val="it-IT"/>
        </w:rPr>
      </w:pPr>
      <w:r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>______________</w:t>
      </w:r>
      <w:r w:rsidR="00093F89"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  <w:t>______________</w:t>
      </w:r>
      <w:r w:rsidR="00093F89" w:rsidRPr="00676036">
        <w:rPr>
          <w:rFonts w:cs="Arial"/>
          <w:sz w:val="20"/>
          <w:lang w:val="it-IT"/>
        </w:rPr>
        <w:tab/>
      </w:r>
    </w:p>
    <w:p w:rsidR="006D68E7" w:rsidRPr="00676036" w:rsidRDefault="006D68E7" w:rsidP="00230645">
      <w:pPr>
        <w:tabs>
          <w:tab w:val="left" w:pos="4720"/>
        </w:tabs>
        <w:outlineLvl w:val="0"/>
        <w:rPr>
          <w:rFonts w:cs="Arial"/>
          <w:sz w:val="20"/>
          <w:lang w:val="it-IT"/>
        </w:rPr>
      </w:pPr>
      <w:proofErr w:type="spellStart"/>
      <w:r w:rsidRPr="00676036">
        <w:rPr>
          <w:rFonts w:cs="Arial"/>
          <w:sz w:val="20"/>
          <w:lang w:val="it-IT"/>
        </w:rPr>
        <w:t>Ort</w:t>
      </w:r>
      <w:proofErr w:type="spellEnd"/>
      <w:r w:rsidRPr="00676036">
        <w:rPr>
          <w:rFonts w:cs="Arial"/>
          <w:sz w:val="20"/>
          <w:lang w:val="it-IT"/>
        </w:rPr>
        <w:t>, Datum</w:t>
      </w:r>
      <w:r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</w:r>
      <w:r w:rsidR="00093F89" w:rsidRPr="00676036">
        <w:rPr>
          <w:rFonts w:cs="Arial"/>
          <w:sz w:val="20"/>
          <w:lang w:val="it-IT"/>
        </w:rPr>
        <w:tab/>
      </w:r>
      <w:proofErr w:type="spellStart"/>
      <w:r w:rsidRPr="00676036">
        <w:rPr>
          <w:rFonts w:cs="Arial"/>
          <w:sz w:val="20"/>
          <w:lang w:val="it-IT"/>
        </w:rPr>
        <w:t>Unterschrift</w:t>
      </w:r>
      <w:proofErr w:type="spellEnd"/>
    </w:p>
    <w:p w:rsidR="006D68E7" w:rsidRPr="00676036" w:rsidRDefault="006D68E7" w:rsidP="00230645">
      <w:pPr>
        <w:outlineLvl w:val="0"/>
        <w:rPr>
          <w:rFonts w:cs="Arial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D68E7" w:rsidRPr="00676036" w:rsidTr="002E186F">
        <w:trPr>
          <w:jc w:val="center"/>
        </w:trPr>
        <w:tc>
          <w:tcPr>
            <w:tcW w:w="9776" w:type="dxa"/>
            <w:shd w:val="clear" w:color="auto" w:fill="B3B3B3"/>
            <w:vAlign w:val="center"/>
          </w:tcPr>
          <w:p w:rsidR="006D68E7" w:rsidRPr="00676036" w:rsidRDefault="006D68E7" w:rsidP="0070332B">
            <w:pPr>
              <w:tabs>
                <w:tab w:val="center" w:pos="4678"/>
              </w:tabs>
              <w:jc w:val="center"/>
              <w:outlineLvl w:val="0"/>
              <w:rPr>
                <w:rFonts w:cs="Arial"/>
                <w:sz w:val="20"/>
              </w:rPr>
            </w:pPr>
            <w:r w:rsidRPr="00676036">
              <w:rPr>
                <w:rFonts w:cs="Arial"/>
                <w:sz w:val="20"/>
              </w:rPr>
              <w:t xml:space="preserve">Die </w:t>
            </w:r>
            <w:r w:rsidR="00634D35">
              <w:rPr>
                <w:rFonts w:cs="Arial"/>
                <w:sz w:val="20"/>
              </w:rPr>
              <w:t xml:space="preserve">Gestattung </w:t>
            </w:r>
            <w:r w:rsidR="0070332B">
              <w:rPr>
                <w:rFonts w:cs="Arial"/>
                <w:sz w:val="20"/>
              </w:rPr>
              <w:t>erfolgt</w:t>
            </w:r>
            <w:r w:rsidR="00634D35">
              <w:rPr>
                <w:rFonts w:cs="Arial"/>
                <w:sz w:val="20"/>
              </w:rPr>
              <w:t xml:space="preserve"> durch Übersendung einer entsprechenden Urkunde</w:t>
            </w:r>
            <w:r w:rsidRPr="00676036">
              <w:rPr>
                <w:rFonts w:cs="Arial"/>
                <w:sz w:val="20"/>
              </w:rPr>
              <w:t>.</w:t>
            </w:r>
          </w:p>
        </w:tc>
      </w:tr>
    </w:tbl>
    <w:p w:rsidR="00022702" w:rsidRPr="00676036" w:rsidRDefault="00022702" w:rsidP="00E33785">
      <w:pPr>
        <w:rPr>
          <w:rFonts w:cs="Arial"/>
          <w:sz w:val="20"/>
        </w:rPr>
      </w:pPr>
    </w:p>
    <w:p w:rsidR="00022702" w:rsidRDefault="00022702" w:rsidP="00DD6F3B">
      <w:pPr>
        <w:jc w:val="right"/>
        <w:rPr>
          <w:sz w:val="16"/>
        </w:rPr>
      </w:pPr>
    </w:p>
    <w:sectPr w:rsidR="00022702" w:rsidSect="008E6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63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88" w:rsidRDefault="00DD0288">
      <w:r>
        <w:separator/>
      </w:r>
    </w:p>
  </w:endnote>
  <w:endnote w:type="continuationSeparator" w:id="0">
    <w:p w:rsidR="00DD0288" w:rsidRDefault="00DD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F3" w:rsidRDefault="00C577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Layout w:type="fixed"/>
      <w:tblLook w:val="01E0" w:firstRow="1" w:lastRow="1" w:firstColumn="1" w:lastColumn="1" w:noHBand="0" w:noVBand="0"/>
    </w:tblPr>
    <w:tblGrid>
      <w:gridCol w:w="1705"/>
      <w:gridCol w:w="1535"/>
      <w:gridCol w:w="1389"/>
      <w:gridCol w:w="1608"/>
      <w:gridCol w:w="1276"/>
      <w:gridCol w:w="1276"/>
      <w:gridCol w:w="1559"/>
    </w:tblGrid>
    <w:tr w:rsidR="00E23484" w:rsidTr="00093F89">
      <w:trPr>
        <w:trHeight w:val="284"/>
      </w:trPr>
      <w:tc>
        <w:tcPr>
          <w:tcW w:w="1705" w:type="dxa"/>
        </w:tcPr>
        <w:p w:rsidR="00E23484" w:rsidRDefault="00E23484" w:rsidP="00E23484">
          <w:pPr>
            <w:rPr>
              <w:b/>
              <w:color w:val="7F7F7F"/>
              <w:sz w:val="12"/>
              <w:szCs w:val="12"/>
            </w:rPr>
          </w:pPr>
        </w:p>
      </w:tc>
      <w:tc>
        <w:tcPr>
          <w:tcW w:w="1535" w:type="dxa"/>
        </w:tcPr>
        <w:p w:rsidR="00E23484" w:rsidRDefault="00E23484" w:rsidP="00E23484">
          <w:pPr>
            <w:tabs>
              <w:tab w:val="left" w:pos="426"/>
            </w:tabs>
            <w:rPr>
              <w:b/>
              <w:color w:val="7F7F7F"/>
              <w:sz w:val="12"/>
              <w:szCs w:val="12"/>
            </w:rPr>
          </w:pPr>
        </w:p>
      </w:tc>
      <w:tc>
        <w:tcPr>
          <w:tcW w:w="1389" w:type="dxa"/>
        </w:tcPr>
        <w:p w:rsidR="00E23484" w:rsidRDefault="00E23484" w:rsidP="00E23484">
          <w:pPr>
            <w:tabs>
              <w:tab w:val="left" w:pos="426"/>
            </w:tabs>
            <w:rPr>
              <w:b/>
              <w:color w:val="7F7F7F"/>
              <w:sz w:val="12"/>
              <w:szCs w:val="12"/>
            </w:rPr>
          </w:pPr>
        </w:p>
      </w:tc>
      <w:tc>
        <w:tcPr>
          <w:tcW w:w="1608" w:type="dxa"/>
        </w:tcPr>
        <w:p w:rsidR="00E23484" w:rsidRDefault="00E23484" w:rsidP="00E23484">
          <w:pPr>
            <w:tabs>
              <w:tab w:val="left" w:pos="426"/>
            </w:tabs>
            <w:rPr>
              <w:b/>
              <w:color w:val="7F7F7F"/>
              <w:sz w:val="12"/>
              <w:szCs w:val="12"/>
            </w:rPr>
          </w:pPr>
        </w:p>
      </w:tc>
      <w:tc>
        <w:tcPr>
          <w:tcW w:w="1276" w:type="dxa"/>
        </w:tcPr>
        <w:p w:rsidR="00E23484" w:rsidRDefault="00E23484" w:rsidP="00E23484">
          <w:pPr>
            <w:tabs>
              <w:tab w:val="left" w:pos="426"/>
            </w:tabs>
            <w:ind w:left="-108"/>
            <w:rPr>
              <w:b/>
              <w:color w:val="7F7F7F"/>
              <w:sz w:val="12"/>
              <w:szCs w:val="12"/>
            </w:rPr>
          </w:pPr>
        </w:p>
      </w:tc>
      <w:tc>
        <w:tcPr>
          <w:tcW w:w="1276" w:type="dxa"/>
        </w:tcPr>
        <w:p w:rsidR="00E23484" w:rsidRDefault="00E23484" w:rsidP="00E23484">
          <w:pPr>
            <w:tabs>
              <w:tab w:val="left" w:pos="426"/>
            </w:tabs>
            <w:ind w:left="-108"/>
            <w:rPr>
              <w:bCs/>
              <w:color w:val="7F7F7F"/>
              <w:szCs w:val="16"/>
            </w:rPr>
          </w:pPr>
        </w:p>
      </w:tc>
      <w:tc>
        <w:tcPr>
          <w:tcW w:w="1559" w:type="dxa"/>
        </w:tcPr>
        <w:p w:rsidR="00E23484" w:rsidRDefault="00E23484" w:rsidP="00E23484">
          <w:pPr>
            <w:tabs>
              <w:tab w:val="left" w:pos="426"/>
            </w:tabs>
            <w:rPr>
              <w:bCs/>
              <w:color w:val="7F7F7F"/>
              <w:szCs w:val="16"/>
            </w:rPr>
          </w:pPr>
        </w:p>
      </w:tc>
    </w:tr>
    <w:tr w:rsidR="00624F0C" w:rsidRPr="00624F0C" w:rsidTr="00093F89">
      <w:tc>
        <w:tcPr>
          <w:tcW w:w="1705" w:type="dxa"/>
        </w:tcPr>
        <w:p w:rsidR="00E23484" w:rsidRPr="00624F0C" w:rsidRDefault="00E23484" w:rsidP="00E23484">
          <w:pPr>
            <w:pStyle w:val="Fuzeile"/>
            <w:ind w:right="-108"/>
            <w:rPr>
              <w:color w:val="595959" w:themeColor="text1" w:themeTint="A6"/>
            </w:rPr>
          </w:pPr>
        </w:p>
      </w:tc>
      <w:tc>
        <w:tcPr>
          <w:tcW w:w="1535" w:type="dxa"/>
        </w:tcPr>
        <w:p w:rsidR="00E23484" w:rsidRPr="00624F0C" w:rsidRDefault="00E23484" w:rsidP="00E23484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389" w:type="dxa"/>
        </w:tcPr>
        <w:p w:rsidR="00E23484" w:rsidRPr="00624F0C" w:rsidRDefault="00E23484" w:rsidP="00E23484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608" w:type="dxa"/>
        </w:tcPr>
        <w:p w:rsidR="005F4C15" w:rsidRPr="00624F0C" w:rsidRDefault="005F4C15" w:rsidP="00E23484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276" w:type="dxa"/>
        </w:tcPr>
        <w:p w:rsidR="00E23484" w:rsidRPr="00624F0C" w:rsidRDefault="00E23484" w:rsidP="00E23484">
          <w:pPr>
            <w:tabs>
              <w:tab w:val="left" w:pos="426"/>
            </w:tabs>
            <w:ind w:left="-108"/>
            <w:rPr>
              <w:b/>
              <w:color w:val="595959" w:themeColor="text1" w:themeTint="A6"/>
              <w:sz w:val="12"/>
              <w:szCs w:val="12"/>
            </w:rPr>
          </w:pPr>
        </w:p>
      </w:tc>
      <w:tc>
        <w:tcPr>
          <w:tcW w:w="1276" w:type="dxa"/>
        </w:tcPr>
        <w:p w:rsidR="00E23484" w:rsidRPr="00624F0C" w:rsidRDefault="00E23484" w:rsidP="00E23484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559" w:type="dxa"/>
        </w:tcPr>
        <w:p w:rsidR="00E23484" w:rsidRPr="00624F0C" w:rsidRDefault="00E23484" w:rsidP="00E23484">
          <w:pPr>
            <w:tabs>
              <w:tab w:val="left" w:pos="426"/>
            </w:tabs>
            <w:ind w:left="-108"/>
            <w:rPr>
              <w:rFonts w:cs="Arial"/>
              <w:color w:val="595959" w:themeColor="text1" w:themeTint="A6"/>
              <w:sz w:val="12"/>
              <w:szCs w:val="12"/>
            </w:rPr>
          </w:pPr>
        </w:p>
      </w:tc>
    </w:tr>
  </w:tbl>
  <w:p w:rsidR="00E23484" w:rsidRDefault="00E23484" w:rsidP="00624F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F3" w:rsidRDefault="00C57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88" w:rsidRDefault="00DD0288">
      <w:r>
        <w:separator/>
      </w:r>
    </w:p>
  </w:footnote>
  <w:footnote w:type="continuationSeparator" w:id="0">
    <w:p w:rsidR="00DD0288" w:rsidRDefault="00DD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F3" w:rsidRDefault="00C577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F3" w:rsidRDefault="00C577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F3" w:rsidRDefault="00C577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FB2"/>
    <w:multiLevelType w:val="hybridMultilevel"/>
    <w:tmpl w:val="9B580A6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05B30"/>
    <w:multiLevelType w:val="multilevel"/>
    <w:tmpl w:val="121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E"/>
    <w:rsid w:val="00000F1D"/>
    <w:rsid w:val="000105DE"/>
    <w:rsid w:val="00022702"/>
    <w:rsid w:val="00075A71"/>
    <w:rsid w:val="00093F89"/>
    <w:rsid w:val="000B52E7"/>
    <w:rsid w:val="000E2FDE"/>
    <w:rsid w:val="000F0EED"/>
    <w:rsid w:val="00117634"/>
    <w:rsid w:val="001615B4"/>
    <w:rsid w:val="00192119"/>
    <w:rsid w:val="001B2546"/>
    <w:rsid w:val="001C3A90"/>
    <w:rsid w:val="001C4778"/>
    <w:rsid w:val="001C58CD"/>
    <w:rsid w:val="001F3564"/>
    <w:rsid w:val="00203924"/>
    <w:rsid w:val="00230645"/>
    <w:rsid w:val="00247C35"/>
    <w:rsid w:val="00291E21"/>
    <w:rsid w:val="002A02EE"/>
    <w:rsid w:val="002E00AE"/>
    <w:rsid w:val="002E186F"/>
    <w:rsid w:val="00300FB1"/>
    <w:rsid w:val="00321EEB"/>
    <w:rsid w:val="00344003"/>
    <w:rsid w:val="00390A5A"/>
    <w:rsid w:val="003F0024"/>
    <w:rsid w:val="00417E00"/>
    <w:rsid w:val="00451298"/>
    <w:rsid w:val="0046271A"/>
    <w:rsid w:val="004B2BA1"/>
    <w:rsid w:val="00515276"/>
    <w:rsid w:val="005371D3"/>
    <w:rsid w:val="005D5B1D"/>
    <w:rsid w:val="005D67A0"/>
    <w:rsid w:val="005F4C15"/>
    <w:rsid w:val="006021C4"/>
    <w:rsid w:val="006068BB"/>
    <w:rsid w:val="0061787A"/>
    <w:rsid w:val="00624F0C"/>
    <w:rsid w:val="0062738C"/>
    <w:rsid w:val="00634D35"/>
    <w:rsid w:val="00676036"/>
    <w:rsid w:val="006C6950"/>
    <w:rsid w:val="006D317C"/>
    <w:rsid w:val="006D68E7"/>
    <w:rsid w:val="0070332B"/>
    <w:rsid w:val="00724B80"/>
    <w:rsid w:val="00780521"/>
    <w:rsid w:val="007D487C"/>
    <w:rsid w:val="00802FEB"/>
    <w:rsid w:val="008136D1"/>
    <w:rsid w:val="0083395F"/>
    <w:rsid w:val="008606C2"/>
    <w:rsid w:val="008641D5"/>
    <w:rsid w:val="008C1775"/>
    <w:rsid w:val="008D08A0"/>
    <w:rsid w:val="008D2168"/>
    <w:rsid w:val="008E66AD"/>
    <w:rsid w:val="00907A19"/>
    <w:rsid w:val="00933546"/>
    <w:rsid w:val="009804C8"/>
    <w:rsid w:val="009A117B"/>
    <w:rsid w:val="009A2DC7"/>
    <w:rsid w:val="009A48D5"/>
    <w:rsid w:val="009B615E"/>
    <w:rsid w:val="009D61F4"/>
    <w:rsid w:val="00A11EE9"/>
    <w:rsid w:val="00A238FC"/>
    <w:rsid w:val="00A97E19"/>
    <w:rsid w:val="00AE596A"/>
    <w:rsid w:val="00B214C0"/>
    <w:rsid w:val="00B2233E"/>
    <w:rsid w:val="00B66461"/>
    <w:rsid w:val="00B8044E"/>
    <w:rsid w:val="00B85F20"/>
    <w:rsid w:val="00BF3253"/>
    <w:rsid w:val="00C155FE"/>
    <w:rsid w:val="00C577F3"/>
    <w:rsid w:val="00C6434F"/>
    <w:rsid w:val="00C922FC"/>
    <w:rsid w:val="00CA525E"/>
    <w:rsid w:val="00CB1827"/>
    <w:rsid w:val="00CB359F"/>
    <w:rsid w:val="00D02826"/>
    <w:rsid w:val="00D07589"/>
    <w:rsid w:val="00D24EE3"/>
    <w:rsid w:val="00D62F01"/>
    <w:rsid w:val="00DA5E42"/>
    <w:rsid w:val="00DB0FD7"/>
    <w:rsid w:val="00DB6FDF"/>
    <w:rsid w:val="00DC460B"/>
    <w:rsid w:val="00DD0288"/>
    <w:rsid w:val="00DD6F3B"/>
    <w:rsid w:val="00E17483"/>
    <w:rsid w:val="00E23484"/>
    <w:rsid w:val="00E33785"/>
    <w:rsid w:val="00EA1B3E"/>
    <w:rsid w:val="00EA5660"/>
    <w:rsid w:val="00EB0AFC"/>
    <w:rsid w:val="00EF766D"/>
    <w:rsid w:val="00F56846"/>
    <w:rsid w:val="00F745B1"/>
    <w:rsid w:val="00F847D9"/>
    <w:rsid w:val="00FB4D0D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A4246"/>
  <w15:docId w15:val="{DDFD5D92-36FE-47CC-A18A-D2B786E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66461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64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646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0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D68E7"/>
  </w:style>
  <w:style w:type="character" w:customStyle="1" w:styleId="KopfzeileZchn">
    <w:name w:val="Kopfzeile Zchn"/>
    <w:basedOn w:val="Absatz-Standardschriftart"/>
    <w:link w:val="Kopfzeile"/>
    <w:rsid w:val="00DD6F3B"/>
    <w:rPr>
      <w:rFonts w:ascii="Arial" w:hAnsi="Arial"/>
      <w:sz w:val="24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105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5DE"/>
    <w:rPr>
      <w:rFonts w:ascii="Tahoma" w:hAnsi="Tahoma" w:cs="Tahoma"/>
      <w:sz w:val="16"/>
      <w:szCs w:val="16"/>
      <w:lang w:eastAsia="en-US"/>
    </w:rPr>
  </w:style>
  <w:style w:type="paragraph" w:customStyle="1" w:styleId="bodytext">
    <w:name w:val="bodytext"/>
    <w:basedOn w:val="Standard"/>
    <w:rsid w:val="006C6950"/>
    <w:pPr>
      <w:spacing w:before="100" w:beforeAutospacing="1" w:after="100" w:afterAutospacing="1"/>
    </w:pPr>
    <w:rPr>
      <w:rFonts w:cs="Arial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mut%20Reimer\Application%20Data\Microsoft\Forms\Antrag%20auf%20TTT-Mitgliedschaf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TTT-Mitgliedschaft.dot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TeleTrusT - Bundesverband IT-Sicherheit e.V.</vt:lpstr>
    </vt:vector>
  </TitlesOfParts>
  <Company>TeleTrusT - Bundesverband IT-Sicherheit e.V.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TeleTrusT - Bundesverband IT-Sicherheit e.V.</dc:title>
  <dc:creator>MLB</dc:creator>
  <cp:lastModifiedBy>TeleTrusT - Bundesverband IT-Sicherheit e.V. KLR</cp:lastModifiedBy>
  <cp:revision>9</cp:revision>
  <cp:lastPrinted>2017-03-06T11:42:00Z</cp:lastPrinted>
  <dcterms:created xsi:type="dcterms:W3CDTF">2017-03-06T09:58:00Z</dcterms:created>
  <dcterms:modified xsi:type="dcterms:W3CDTF">2017-03-06T13:54:00Z</dcterms:modified>
</cp:coreProperties>
</file>